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customXml w:uri="schemas-MSWordXmlToolbox#09052004-123413" w:element="Intercreditor">
      <w:customXml w:uri="schemas-MSWordXmlToolbox#09052004-123413" w:element="Intercreditor">
        <w:p w:rsidR="00F96DFE" w:rsidRDefault="00F96DFE"/>
        <w:customXml w:uri="schemas-MSWordXmlToolbox#09052004-123413" w:element="title">
          <w:p w:rsidR="00BC502A" w:rsidRPr="004A611F" w:rsidRDefault="00F96DFE" w:rsidP="004A611F">
            <w:pPr>
              <w:ind w:left="360"/>
              <w:jc w:val="center"/>
              <w:rPr>
                <w:b/>
                <w:sz w:val="28"/>
                <w:szCs w:val="28"/>
              </w:rPr>
            </w:pPr>
            <w:proofErr w:type="spellStart"/>
            <w:r w:rsidRPr="004A611F">
              <w:rPr>
                <w:b/>
                <w:sz w:val="28"/>
                <w:szCs w:val="28"/>
              </w:rPr>
              <w:t>Intercreditor</w:t>
            </w:r>
            <w:proofErr w:type="spellEnd"/>
            <w:r w:rsidRPr="004A611F">
              <w:rPr>
                <w:b/>
                <w:sz w:val="28"/>
                <w:szCs w:val="28"/>
              </w:rPr>
              <w:t xml:space="preserve"> Agreement</w:t>
            </w:r>
          </w:p>
          <w:p w:rsidR="00F96DFE" w:rsidRPr="00BC502A" w:rsidRDefault="00F96DFE">
            <w:pPr>
              <w:ind w:left="360"/>
              <w:rPr>
                <w:b/>
              </w:rPr>
            </w:pPr>
          </w:p>
        </w:customXml>
        <w:customXml w:uri="schemas-MSWordXmlToolbox#09052004-123413" w:element="heading">
          <w:p w:rsidR="00F96DFE" w:rsidRDefault="00F96DFE">
            <w:pPr>
              <w:ind w:left="360"/>
            </w:pPr>
            <w:r>
              <w:t xml:space="preserve">This </w:t>
            </w:r>
            <w:proofErr w:type="spellStart"/>
            <w:r>
              <w:t>Intercreditor</w:t>
            </w:r>
            <w:proofErr w:type="spellEnd"/>
            <w:r>
              <w:t xml:space="preserve"> Agreement ("Agreement") is entered into as of 9/5/2004,  by and among </w:t>
            </w:r>
            <w:r w:rsidRPr="00BC502A">
              <w:rPr>
                <w:b/>
              </w:rPr>
              <w:t>JOE'S WIDGETS</w:t>
            </w:r>
            <w:r>
              <w:t xml:space="preserve">, a Corporation organized and existing under the laws of  the State of California ("Customer"), </w:t>
            </w:r>
            <w:r w:rsidRPr="00BC502A">
              <w:rPr>
                <w:b/>
              </w:rPr>
              <w:t>BUSINESS FINANCIAL SERVICES, INC</w:t>
            </w:r>
            <w:r>
              <w:t xml:space="preserve">., a Delaware  corporation ("BFS"), and </w:t>
            </w:r>
            <w:r w:rsidR="00BC502A" w:rsidRPr="00BC502A">
              <w:rPr>
                <w:b/>
              </w:rPr>
              <w:t>BIG BANK</w:t>
            </w:r>
            <w:r w:rsidRPr="00BC502A">
              <w:t>,</w:t>
            </w:r>
            <w:r>
              <w:t xml:space="preserve"> (the "Bank"). BFS and Bank are sometimes each referred to herein as a "Lender" and collectively referred to herein as the "Lenders".</w:t>
            </w:r>
          </w:p>
        </w:customXml>
        <w:customXml w:uri="schemas-MSWordXmlToolbox#09052004-123413" w:element="general-references">
          <w:p w:rsidR="00F96DFE" w:rsidRDefault="00F96DFE">
            <w:pPr>
              <w:ind w:left="360"/>
            </w:pPr>
          </w:p>
          <w:p w:rsidR="00F96DFE" w:rsidRDefault="00F96DFE" w:rsidP="004A611F">
            <w:pPr>
              <w:ind w:left="360"/>
            </w:pPr>
            <w:r>
              <w:t>This Agreement is entered into with reference to the following:</w:t>
            </w:r>
          </w:p>
          <w:p w:rsidR="00BC502A" w:rsidRDefault="00BC502A">
            <w:pPr>
              <w:ind w:left="720"/>
            </w:pPr>
          </w:p>
          <w:customXml w:uri="schemas-MSWordXmlToolbox#09052004-123413" w:element="section">
            <w:p w:rsidR="00BC502A" w:rsidRDefault="00F96DFE">
              <w:pPr>
                <w:ind w:left="720"/>
              </w:pPr>
              <w:r>
                <w:t>A. Customer has incurred and/or may from time to time hereafter incur obligations, direct and/or contingent, to each of the Lenders, all of which  obligations are or will be secured by a security interest in the Collateral  (as hereinafter defined).</w:t>
              </w:r>
            </w:p>
            <w:p w:rsidR="00F96DFE" w:rsidRDefault="00F96DFE">
              <w:pPr>
                <w:ind w:left="720"/>
              </w:pPr>
            </w:p>
          </w:customXml>
          <w:customXml w:uri="schemas-MSWordXmlToolbox#09052004-123413" w:element="section">
            <w:p w:rsidR="00F96DFE" w:rsidRDefault="00F96DFE">
              <w:pPr>
                <w:ind w:left="720"/>
              </w:pPr>
              <w:r>
                <w:t>B. Lenders desire to agree between themselves as to the relative priority of their respective security interests in the Collateral; and</w:t>
              </w:r>
            </w:p>
          </w:customXml>
          <w:customXml w:uri="schemas-MSWordXmlToolbox#09052004-123413" w:element="section">
            <w:p w:rsidR="00BC502A" w:rsidRDefault="00F96DFE">
              <w:pPr>
                <w:ind w:left="720"/>
              </w:pPr>
              <w:r>
                <w:t>C. Customer and the Lenders desire to agree as to the other matters provided herein.</w:t>
              </w:r>
            </w:p>
            <w:p w:rsidR="00F96DFE" w:rsidRDefault="00F96DFE">
              <w:pPr>
                <w:ind w:left="720"/>
              </w:pPr>
            </w:p>
          </w:customXml>
          <w:customXml w:uri="schemas-MSWordXmlToolbox#09052004-123413" w:element="section">
            <w:p w:rsidR="00F96DFE" w:rsidRDefault="00F96DFE">
              <w:pPr>
                <w:ind w:left="720"/>
              </w:pPr>
              <w:r>
                <w:t>Accordingly, for valuable consideration, the receipt and sufficiency of which is hereby acknowledged, the parties hereby agree as follows:</w:t>
              </w:r>
            </w:p>
          </w:customXml>
          <w:p w:rsidR="00F96DFE" w:rsidRDefault="00F96DFE">
            <w:pPr>
              <w:ind w:left="360"/>
            </w:pPr>
          </w:p>
        </w:customXml>
        <w:customXml w:uri="schemas-MSWordXmlToolbox#09052004-123413" w:element="definitions">
          <w:p w:rsidR="00F96DFE" w:rsidRDefault="00F96DFE" w:rsidP="004A611F">
            <w:pPr>
              <w:ind w:left="360"/>
            </w:pPr>
            <w:r>
              <w:t>1. Definitions. In addition to terms defined elsewhere in this Agreement, as used in this Agreement the following terms shall have the following meanings:</w:t>
            </w:r>
          </w:p>
          <w:p w:rsidR="004A611F" w:rsidRDefault="004A611F">
            <w:pPr>
              <w:ind w:left="720"/>
            </w:pPr>
          </w:p>
          <w:customXml w:uri="schemas-MSWordXmlToolbox#09052004-123413" w:element="section">
            <w:p w:rsidR="00BC502A" w:rsidRDefault="00F96DFE">
              <w:pPr>
                <w:ind w:left="720"/>
              </w:pPr>
              <w:r>
                <w:t>(a) "</w:t>
              </w:r>
              <w:r w:rsidRPr="004A611F">
                <w:rPr>
                  <w:b/>
                </w:rPr>
                <w:t>Collateral</w:t>
              </w:r>
              <w:r>
                <w:t>" shall mean all personal property and fixtures of Customer,  whether now or hereafter existing or now owned or hereafter acquired and whether  tangible or intangible, including, but not limited to, all Accounts, Chattel Paper,  Contract Rights, Inventory, Equipment, Fixtures, Deposit Accounts, General Intangibles,  Documents and Instruments (as those terms are defined in the Uniform Commercial Code),  all books and records (including computer records) in any way related thereto, and all  products and proceeds thereof and accessions thereto.</w:t>
              </w:r>
            </w:p>
            <w:p w:rsidR="00F96DFE" w:rsidRDefault="00F96DFE">
              <w:pPr>
                <w:ind w:left="720"/>
              </w:pPr>
            </w:p>
          </w:customXml>
          <w:customXml w:uri="schemas-MSWordXmlToolbox#09052004-123413" w:element="section">
            <w:p w:rsidR="004A611F" w:rsidRDefault="00F96DFE">
              <w:pPr>
                <w:ind w:left="720"/>
              </w:pPr>
              <w:r>
                <w:t>(b) "</w:t>
              </w:r>
              <w:r w:rsidRPr="004A611F">
                <w:rPr>
                  <w:b/>
                </w:rPr>
                <w:t>Event of Default</w:t>
              </w:r>
              <w:r>
                <w:t>" shall mean the occurrence of any event or condition so defined in any of the Loan Agreements.</w:t>
              </w:r>
            </w:p>
            <w:p w:rsidR="00F96DFE" w:rsidRDefault="00F96DFE">
              <w:pPr>
                <w:ind w:left="720"/>
              </w:pPr>
            </w:p>
          </w:customXml>
          <w:customXml w:uri="schemas-MSWordXmlToolbox#09052004-123413" w:element="section">
            <w:p w:rsidR="004A611F" w:rsidRDefault="00F96DFE">
              <w:pPr>
                <w:ind w:left="720"/>
              </w:pPr>
              <w:r>
                <w:t>(c) "</w:t>
              </w:r>
              <w:r w:rsidRPr="004A611F">
                <w:rPr>
                  <w:b/>
                </w:rPr>
                <w:t>Loan Agreements</w:t>
              </w:r>
              <w:r>
                <w:t>" shall mean any and all documents by and between BFS and Customer that evidence the obligations of Customer to BFS, and all documents by  and between Bank and Customer that evidence the obligations of Customer to Bank, as  either or both of the same may have been or may from time to time hereafter be amended  or extended.</w:t>
              </w:r>
            </w:p>
            <w:p w:rsidR="00F96DFE" w:rsidRDefault="00F96DFE">
              <w:pPr>
                <w:ind w:left="720"/>
              </w:pPr>
            </w:p>
          </w:customXml>
          <w:customXml w:uri="schemas-MSWordXmlToolbox#09052004-123413" w:element="section">
            <w:p w:rsidR="00F96DFE" w:rsidRDefault="00F96DFE">
              <w:pPr>
                <w:ind w:left="720"/>
              </w:pPr>
              <w:r>
                <w:t>(d) "</w:t>
              </w:r>
              <w:r w:rsidRPr="004A611F">
                <w:rPr>
                  <w:b/>
                </w:rPr>
                <w:t>Obligations</w:t>
              </w:r>
              <w:r>
                <w:t>" shall mean all present and future liabilities, indebtedness  and obligations of Customer under the respective Loan Agreements; provided, however,  that there shall not without the prior written consent of the other Lender be included  in the term Obligations any increases in indebtedness of Customer evidenced by an  amendment, restatement or addition to the Loan Agreements after the closing of the  transactions contemplated by the Loan Agreements or any indebtedness secured in whole  or in part by real estate.</w:t>
              </w:r>
            </w:p>
          </w:customXml>
          <w:p w:rsidR="00F96DFE" w:rsidRDefault="00F96DFE">
            <w:pPr>
              <w:ind w:left="360"/>
            </w:pPr>
          </w:p>
        </w:customXml>
        <w:p w:rsidR="003B30C6" w:rsidRDefault="00F96DFE"/>
      </w:customXml>
    </w:customXml>
    <w:sectPr w:rsidR="003B30C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75"/>
  <w:proofState w:spelling="clean" w:grammar="clean"/>
  <w:stylePaneFormatFilter w:val="3F01"/>
  <w:defaultTabStop w:val="720"/>
  <w:noPunctuationKerning/>
  <w:characterSpacingControl w:val="doNotCompress"/>
  <w:saveXmlDataOnly/>
  <w:compat/>
  <w:rsids>
    <w:rsidRoot w:val="003B30C6"/>
    <w:rsid w:val="003B30C6"/>
    <w:rsid w:val="004A611F"/>
    <w:rsid w:val="00B97E2C"/>
    <w:rsid w:val="00BC502A"/>
    <w:rsid w:val="00DF762E"/>
    <w:rsid w:val="00F83629"/>
    <w:rsid w:val="00F96DFE"/>
  </w:rsids>
  <m:mathPr>
    <m:mathFont m:val="Cambria Math"/>
    <m:brkBin m:val="before"/>
    <m:brkBinSub m:val="--"/>
    <m:smallFrac m:val="off"/>
    <m:dispDef/>
    <m:lMargin m:val="0"/>
    <m:rMargin m:val="0"/>
    <m:defJc m:val="centerGroup"/>
    <m:wrapIndent m:val="1440"/>
    <m:intLim m:val="subSup"/>
    <m:naryLim m:val="undOvr"/>
  </m:mathPr>
  <w:attachedSchema w:val="schemas-MSWordXmlToolbox#09052004-12341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2439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Scott Driza</dc:creator>
  <cp:lastModifiedBy>Scott</cp:lastModifiedBy>
  <cp:revision>2</cp:revision>
  <dcterms:created xsi:type="dcterms:W3CDTF">2009-03-27T04:32:00Z</dcterms:created>
  <dcterms:modified xsi:type="dcterms:W3CDTF">2009-03-27T04:32:00Z</dcterms:modified>
</cp:coreProperties>
</file>